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C716" w14:textId="18F7B7CC" w:rsidR="00D90C8A" w:rsidRDefault="00353181" w:rsidP="00A15E0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lang w:eastAsia="en-US"/>
        </w:rPr>
      </w:pPr>
      <w:r w:rsidRPr="00353181">
        <w:rPr>
          <w:b/>
          <w:color w:val="000000"/>
          <w:lang w:eastAsia="en-US"/>
        </w:rPr>
        <w:t>Ennetus- ja ettevaatusmeetmete</w:t>
      </w:r>
      <w:r w:rsidR="002A0CBD">
        <w:rPr>
          <w:b/>
          <w:color w:val="000000"/>
          <w:lang w:eastAsia="en-US"/>
        </w:rPr>
        <w:t xml:space="preserve"> </w:t>
      </w:r>
      <w:r w:rsidR="002A0CBD" w:rsidRPr="00353181">
        <w:rPr>
          <w:b/>
          <w:color w:val="000000"/>
          <w:lang w:eastAsia="en-US"/>
        </w:rPr>
        <w:t>plaan</w:t>
      </w:r>
      <w:r w:rsidRPr="00353181">
        <w:rPr>
          <w:b/>
          <w:color w:val="000000"/>
          <w:lang w:eastAsia="en-US"/>
        </w:rPr>
        <w:t xml:space="preserve"> </w:t>
      </w:r>
      <w:r w:rsidR="002A0CBD">
        <w:rPr>
          <w:b/>
          <w:color w:val="000000"/>
          <w:lang w:eastAsia="en-US"/>
        </w:rPr>
        <w:t xml:space="preserve">(ristsaastumise </w:t>
      </w:r>
      <w:r w:rsidR="00B24F45">
        <w:rPr>
          <w:b/>
          <w:color w:val="000000"/>
          <w:lang w:eastAsia="en-US"/>
        </w:rPr>
        <w:t xml:space="preserve">ja loomahaiguste </w:t>
      </w:r>
      <w:r w:rsidR="002A0CBD">
        <w:rPr>
          <w:b/>
          <w:color w:val="000000"/>
          <w:lang w:eastAsia="en-US"/>
        </w:rPr>
        <w:t>vältimiseks</w:t>
      </w:r>
      <w:r w:rsidR="008C4056">
        <w:rPr>
          <w:b/>
          <w:color w:val="000000"/>
          <w:lang w:eastAsia="en-US"/>
        </w:rPr>
        <w:t xml:space="preserve"> mahetootmises</w:t>
      </w:r>
      <w:r w:rsidR="002A0CBD">
        <w:rPr>
          <w:b/>
          <w:color w:val="000000"/>
          <w:lang w:eastAsia="en-US"/>
        </w:rPr>
        <w:t xml:space="preserve">) </w:t>
      </w:r>
    </w:p>
    <w:p w14:paraId="76C5A995" w14:textId="77777777" w:rsidR="002625FE" w:rsidRPr="00FD797E" w:rsidRDefault="002625FE" w:rsidP="00E1677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0000"/>
          <w:lang w:eastAsia="en-US"/>
        </w:rPr>
      </w:pPr>
      <w:bookmarkStart w:id="0" w:name="_Hlk141776820"/>
      <w:r w:rsidRPr="00FD797E">
        <w:rPr>
          <w:b/>
          <w:i/>
          <w:iCs/>
          <w:color w:val="FF0000"/>
          <w:lang w:eastAsia="en-US"/>
        </w:rPr>
        <w:t xml:space="preserve">NB! Tegemist on võimalike </w:t>
      </w:r>
      <w:r>
        <w:rPr>
          <w:b/>
          <w:i/>
          <w:iCs/>
          <w:color w:val="FF0000"/>
          <w:lang w:eastAsia="en-US"/>
        </w:rPr>
        <w:t xml:space="preserve">riskide ja </w:t>
      </w:r>
      <w:r w:rsidRPr="00FD797E">
        <w:rPr>
          <w:b/>
          <w:i/>
          <w:iCs/>
          <w:color w:val="FF0000"/>
          <w:lang w:eastAsia="en-US"/>
        </w:rPr>
        <w:t xml:space="preserve">meetmete nimekirjaga, mille alusel saate koostada oma plaani! </w:t>
      </w:r>
    </w:p>
    <w:p w14:paraId="1807B97C" w14:textId="77777777" w:rsidR="002625FE" w:rsidRPr="00FD797E" w:rsidRDefault="002625FE" w:rsidP="002625F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FF0000"/>
          <w:lang w:eastAsia="en-US"/>
        </w:rPr>
      </w:pPr>
      <w:r w:rsidRPr="00FD797E">
        <w:rPr>
          <w:b/>
          <w:i/>
          <w:iCs/>
          <w:color w:val="FF0000"/>
          <w:lang w:eastAsia="en-US"/>
        </w:rPr>
        <w:t xml:space="preserve">Palume </w:t>
      </w:r>
      <w:r>
        <w:rPr>
          <w:b/>
          <w:i/>
          <w:iCs/>
          <w:color w:val="FF0000"/>
          <w:lang w:eastAsia="en-US"/>
        </w:rPr>
        <w:t xml:space="preserve">plaani </w:t>
      </w:r>
      <w:r w:rsidRPr="00FD797E">
        <w:rPr>
          <w:b/>
          <w:i/>
          <w:iCs/>
          <w:color w:val="FF0000"/>
          <w:lang w:eastAsia="en-US"/>
        </w:rPr>
        <w:t>korrigeerida, sh kustutada ebavajalik ja teha täiendused, lähtudes oma tootmistingimustest.</w:t>
      </w: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5528"/>
        <w:gridCol w:w="11"/>
      </w:tblGrid>
      <w:tr w:rsidR="00173271" w:rsidRPr="00DB1C17" w14:paraId="5450608F" w14:textId="77777777" w:rsidTr="009E26DB">
        <w:trPr>
          <w:trHeight w:val="256"/>
        </w:trPr>
        <w:tc>
          <w:tcPr>
            <w:tcW w:w="10354" w:type="dxa"/>
            <w:gridSpan w:val="4"/>
            <w:shd w:val="clear" w:color="auto" w:fill="auto"/>
            <w:noWrap/>
            <w:vAlign w:val="center"/>
          </w:tcPr>
          <w:bookmarkEnd w:id="0"/>
          <w:p w14:paraId="22DB5B75" w14:textId="07F21FE9" w:rsidR="00173271" w:rsidRPr="002625FE" w:rsidRDefault="00173271" w:rsidP="0017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Ettevõtte nimi:</w:t>
            </w:r>
          </w:p>
        </w:tc>
      </w:tr>
      <w:tr w:rsidR="00173271" w:rsidRPr="008C4056" w14:paraId="3BC7D986" w14:textId="77777777" w:rsidTr="009E26DB">
        <w:trPr>
          <w:trHeight w:val="256"/>
        </w:trPr>
        <w:tc>
          <w:tcPr>
            <w:tcW w:w="10354" w:type="dxa"/>
            <w:gridSpan w:val="4"/>
            <w:shd w:val="clear" w:color="auto" w:fill="auto"/>
            <w:noWrap/>
            <w:vAlign w:val="center"/>
          </w:tcPr>
          <w:p w14:paraId="15DF8A43" w14:textId="6ADA8647" w:rsidR="00173271" w:rsidRPr="002625FE" w:rsidRDefault="008C4056" w:rsidP="00173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Vastutav isik:</w:t>
            </w:r>
            <w:r w:rsidR="00B24F45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</w:t>
            </w:r>
          </w:p>
        </w:tc>
      </w:tr>
      <w:tr w:rsidR="00353181" w:rsidRPr="00A772A7" w14:paraId="6AEDA7CE" w14:textId="77777777" w:rsidTr="009E26DB">
        <w:trPr>
          <w:trHeight w:val="256"/>
        </w:trPr>
        <w:tc>
          <w:tcPr>
            <w:tcW w:w="10354" w:type="dxa"/>
            <w:gridSpan w:val="4"/>
            <w:shd w:val="clear" w:color="auto" w:fill="auto"/>
            <w:noWrap/>
            <w:vAlign w:val="center"/>
          </w:tcPr>
          <w:p w14:paraId="2162EB68" w14:textId="2287334A" w:rsidR="00353181" w:rsidRPr="002625FE" w:rsidRDefault="00353181" w:rsidP="00657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Tegevusvaldkond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:</w:t>
            </w:r>
            <w:r w:rsidR="00A92194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2625FE" w:rsidRPr="00262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/>
              </w:rPr>
              <w:t>LOOMAKASVATUS, TAIMEKASVATUS LOOMADE KARJATAMISEKS JA ROHUSÖÖDA VARUMISEKS</w:t>
            </w:r>
          </w:p>
        </w:tc>
      </w:tr>
      <w:tr w:rsidR="009D35D1" w:rsidRPr="004A7279" w14:paraId="6D7AF889" w14:textId="77777777" w:rsidTr="00CC53C0">
        <w:trPr>
          <w:trHeight w:val="256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8AF7CC1" w14:textId="65043E9E" w:rsidR="009D35D1" w:rsidRPr="002625FE" w:rsidRDefault="009D35D1" w:rsidP="0026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Tootmis-, ettevalmistus- ja turustusetapid</w:t>
            </w:r>
            <w:r w:rsidR="008F1A28"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 xml:space="preserve"> (</w:t>
            </w:r>
            <w:r w:rsidR="00406921"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s.h kriitilised etapid</w:t>
            </w:r>
            <w:r w:rsidR="008F1A28"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 xml:space="preserve"> märgi</w:t>
            </w:r>
            <w:r w:rsidR="00136212"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tud</w:t>
            </w:r>
            <w:r w:rsidR="008F1A28"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 xml:space="preserve"> </w:t>
            </w:r>
            <w:r w:rsidR="00A7008B"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tärniga</w:t>
            </w:r>
            <w:r w:rsidR="008F1A28"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*)</w:t>
            </w:r>
          </w:p>
        </w:tc>
        <w:tc>
          <w:tcPr>
            <w:tcW w:w="1701" w:type="dxa"/>
            <w:vAlign w:val="center"/>
          </w:tcPr>
          <w:p w14:paraId="4F51BB79" w14:textId="529BFFF2" w:rsidR="009D35D1" w:rsidRPr="002625FE" w:rsidRDefault="009D35D1" w:rsidP="0041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Riskid</w:t>
            </w:r>
          </w:p>
        </w:tc>
        <w:tc>
          <w:tcPr>
            <w:tcW w:w="5539" w:type="dxa"/>
            <w:gridSpan w:val="2"/>
            <w:shd w:val="clear" w:color="auto" w:fill="auto"/>
            <w:noWrap/>
            <w:vAlign w:val="center"/>
            <w:hideMark/>
          </w:tcPr>
          <w:p w14:paraId="339B7241" w14:textId="4B4B5539" w:rsidR="009D35D1" w:rsidRPr="002625FE" w:rsidRDefault="009D35D1" w:rsidP="00DA7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Võimalikud ennetus- ja/või ettevaatusmeetmed riskide maandamiseks</w:t>
            </w:r>
          </w:p>
        </w:tc>
      </w:tr>
      <w:tr w:rsidR="00A15E04" w:rsidRPr="00CB3B59" w14:paraId="324C1C0A" w14:textId="77777777" w:rsidTr="009E26DB">
        <w:trPr>
          <w:trHeight w:val="252"/>
        </w:trPr>
        <w:tc>
          <w:tcPr>
            <w:tcW w:w="10354" w:type="dxa"/>
            <w:gridSpan w:val="4"/>
            <w:shd w:val="clear" w:color="auto" w:fill="auto"/>
            <w:noWrap/>
            <w:vAlign w:val="center"/>
            <w:hideMark/>
          </w:tcPr>
          <w:p w14:paraId="219D8034" w14:textId="1FCFF814" w:rsidR="00A15E04" w:rsidRPr="002625FE" w:rsidRDefault="00A15E04" w:rsidP="00B7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 xml:space="preserve">1. </w:t>
            </w:r>
            <w:r w:rsidR="00B72EB2"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Loomade toomine ettevõttesse</w:t>
            </w:r>
            <w:r w:rsidR="00B24F45"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* (loomahaiguste vältimine)</w:t>
            </w:r>
          </w:p>
        </w:tc>
      </w:tr>
      <w:tr w:rsidR="00D826A9" w:rsidRPr="008C4056" w14:paraId="1FFEFCF3" w14:textId="77777777" w:rsidTr="00CC53C0">
        <w:trPr>
          <w:trHeight w:val="2163"/>
        </w:trPr>
        <w:tc>
          <w:tcPr>
            <w:tcW w:w="3114" w:type="dxa"/>
            <w:shd w:val="clear" w:color="auto" w:fill="auto"/>
            <w:noWrap/>
            <w:vAlign w:val="center"/>
          </w:tcPr>
          <w:p w14:paraId="7C67B695" w14:textId="7277D75F" w:rsidR="0057172F" w:rsidRPr="002625FE" w:rsidRDefault="0057172F" w:rsidP="00571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F3B6B7" w14:textId="360B819B" w:rsidR="00D826A9" w:rsidRPr="002625FE" w:rsidRDefault="00A3455E" w:rsidP="00D8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*</w:t>
            </w:r>
            <w:r w:rsidR="00D826A9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Nakkushaiguste sissetoomise oht</w:t>
            </w:r>
            <w:r w:rsidR="00D826A9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ja võimalik teiste loomade nakatamine</w:t>
            </w:r>
            <w:r w:rsidR="00246C53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.</w:t>
            </w:r>
            <w:r w:rsidR="00136212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</w:t>
            </w:r>
          </w:p>
          <w:p w14:paraId="20676938" w14:textId="77777777" w:rsidR="00D826A9" w:rsidRPr="002625FE" w:rsidRDefault="00D826A9" w:rsidP="00A9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  <w:p w14:paraId="3A3C5625" w14:textId="77777777" w:rsidR="00D826A9" w:rsidRPr="002625FE" w:rsidRDefault="00D826A9" w:rsidP="00A9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</w:p>
          <w:p w14:paraId="37C1AA40" w14:textId="77777777" w:rsidR="00D826A9" w:rsidRPr="002625FE" w:rsidRDefault="00D826A9" w:rsidP="00A9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  <w:p w14:paraId="1BAD26CE" w14:textId="77777777" w:rsidR="00D826A9" w:rsidRPr="002625FE" w:rsidRDefault="00D826A9" w:rsidP="00A9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  <w:p w14:paraId="5CB6603C" w14:textId="77777777" w:rsidR="00D826A9" w:rsidRPr="002625FE" w:rsidRDefault="00D826A9" w:rsidP="00A9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  <w:p w14:paraId="5B96CEDD" w14:textId="77777777" w:rsidR="00D826A9" w:rsidRPr="002625FE" w:rsidRDefault="00D826A9" w:rsidP="00A9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  <w:p w14:paraId="31D461FF" w14:textId="3FBFC5E2" w:rsidR="00D826A9" w:rsidRPr="002625FE" w:rsidRDefault="00D826A9" w:rsidP="00A95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t-EE"/>
              </w:rPr>
            </w:pPr>
          </w:p>
        </w:tc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14:paraId="1DA0BBF9" w14:textId="2126D5CF" w:rsidR="00F921D3" w:rsidRPr="002625FE" w:rsidRDefault="00F921D3" w:rsidP="002625FE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Eelistan valida karja täienduse emasloomade osas oma karjast.</w:t>
            </w:r>
          </w:p>
          <w:p w14:paraId="144EDA14" w14:textId="4849CCF0" w:rsidR="00492AEC" w:rsidRPr="002625FE" w:rsidRDefault="00726E39" w:rsidP="002625FE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Eelistan karjatäienduse ja suguloomade ostmist mahe</w:t>
            </w:r>
            <w:r w:rsidR="00B24F45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karjadest. </w:t>
            </w:r>
            <w:r w:rsidR="00492AEC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Kui ei leia sobivaid loomi mahetootmisest, küsin </w:t>
            </w:r>
            <w:proofErr w:type="spellStart"/>
            <w:r w:rsidR="00524E01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PTAlt</w:t>
            </w:r>
            <w:proofErr w:type="spellEnd"/>
            <w:r w:rsidR="00524E01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492AEC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nõusoleku tavaloomade toomiseks.</w:t>
            </w:r>
          </w:p>
          <w:p w14:paraId="5247DDD1" w14:textId="74C34A89" w:rsidR="004A7279" w:rsidRPr="002625FE" w:rsidRDefault="004A7279" w:rsidP="002625FE">
            <w:pPr>
              <w:spacing w:before="120"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t-EE"/>
              </w:rPr>
              <w:t>Suguloomade toomisel arvestan, et põhikarjas ei oleks samast vereliinist loomi ja ei toimuks veresugulust.</w:t>
            </w:r>
          </w:p>
          <w:p w14:paraId="76E3EF5E" w14:textId="5FF05F57" w:rsidR="007E331E" w:rsidRPr="002625FE" w:rsidRDefault="007E331E" w:rsidP="002625FE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Arvestan uute loomade ostmise ja tõu valikul oma loomapidamise võimaluste, pidamistingimuste, sh rohumaade kvaliteediga</w:t>
            </w:r>
            <w:r w:rsidR="00B24F45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, sellega tagan loomade heaolu ja tervise. </w:t>
            </w:r>
            <w:r w:rsidR="00136212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Võimalusel toon uued loomad sarnaste pidamistingimustega karjadest.</w:t>
            </w:r>
          </w:p>
          <w:p w14:paraId="5AA3A09E" w14:textId="726E0C56" w:rsidR="006C227B" w:rsidRPr="002625FE" w:rsidRDefault="00D826A9" w:rsidP="002625FE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</w:t>
            </w:r>
            <w:r w:rsidR="005B3B2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õimalusel v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aatan selle karja üle, kust </w:t>
            </w:r>
            <w:r w:rsidR="00524E01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suguloomi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ostan</w:t>
            </w:r>
            <w:r w:rsidR="00B24F45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, jälgin loomade tervislikku seisundit karjas (</w:t>
            </w:r>
            <w:proofErr w:type="spellStart"/>
            <w:r w:rsidR="00B24F45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lonked</w:t>
            </w:r>
            <w:proofErr w:type="spellEnd"/>
            <w:r w:rsidR="00B24F45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, </w:t>
            </w:r>
            <w:r w:rsidR="00524E01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toitumus, kõhulahtisus, </w:t>
            </w:r>
            <w:r w:rsidR="00B24F45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üldine karja pilt jms). 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Küsin </w:t>
            </w:r>
            <w:r w:rsidR="00136212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ja kogun informatsiooni 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tehtud uuringu</w:t>
            </w:r>
            <w:r w:rsidR="00136212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te ja selle kohta,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millistest haigustest on kari </w:t>
            </w:r>
            <w:r w:rsidR="006C227B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uuritult 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vaba ning milliseid haigusi on karjas diagnoositud</w:t>
            </w:r>
            <w:r w:rsidR="005B3B2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  <w:r w:rsidR="00246C5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5B3B2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Küsin, kas ja </w:t>
            </w:r>
            <w:r w:rsidR="00246C5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millal </w:t>
            </w:r>
            <w:r w:rsidR="005B3B2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ning</w:t>
            </w:r>
            <w:r w:rsidR="00246C5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mis</w:t>
            </w:r>
            <w:r w:rsidR="00246C5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ravimiga on tehtud parasiiditõrjet. </w:t>
            </w:r>
          </w:p>
          <w:p w14:paraId="0A42CAFA" w14:textId="19782552" w:rsidR="00246C53" w:rsidRPr="002625FE" w:rsidRDefault="006C227B" w:rsidP="002625FE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Kontrollin </w:t>
            </w:r>
            <w:r w:rsidR="005B3B2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võimalusel 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üle ostulooma (hindan jalgade tervist, looma välimikku, toitumust jms).</w:t>
            </w:r>
            <w:r w:rsidR="006560CA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Ei too oma karja silmnähtavalt haigeid loomi, lootuses neid terveks ravida.</w:t>
            </w:r>
          </w:p>
          <w:p w14:paraId="3D810697" w14:textId="77777777" w:rsidR="002625FE" w:rsidRDefault="00246C53" w:rsidP="002625FE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Hoian ostetud loomi profülaktilise karantiini raames teistest loomadest eraldi. </w:t>
            </w:r>
          </w:p>
          <w:p w14:paraId="5C82C651" w14:textId="66638231" w:rsidR="006A0A98" w:rsidRPr="002625FE" w:rsidRDefault="00BA4B05" w:rsidP="002625FE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BA4B05" w:rsidRPr="008C4056" w14:paraId="422962DB" w14:textId="77777777" w:rsidTr="00BA4B05">
        <w:trPr>
          <w:trHeight w:val="211"/>
        </w:trPr>
        <w:tc>
          <w:tcPr>
            <w:tcW w:w="3114" w:type="dxa"/>
            <w:shd w:val="clear" w:color="auto" w:fill="auto"/>
            <w:noWrap/>
            <w:vAlign w:val="center"/>
          </w:tcPr>
          <w:p w14:paraId="00B748E3" w14:textId="77777777" w:rsidR="00BA4B05" w:rsidRPr="002625FE" w:rsidRDefault="00BA4B05" w:rsidP="00571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73EF87" w14:textId="2C4AE4FA" w:rsidR="00BA4B05" w:rsidRPr="002625FE" w:rsidRDefault="00BA4B05" w:rsidP="00D8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14:paraId="04B8D754" w14:textId="433DFE1B" w:rsidR="00BA4B05" w:rsidRPr="002625FE" w:rsidRDefault="00BA4B05" w:rsidP="002625FE">
            <w:pPr>
              <w:spacing w:before="120" w:after="0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410BF4" w:rsidRPr="00136212" w14:paraId="12BB40F7" w14:textId="77777777" w:rsidTr="009E26DB">
        <w:trPr>
          <w:trHeight w:val="239"/>
        </w:trPr>
        <w:tc>
          <w:tcPr>
            <w:tcW w:w="10354" w:type="dxa"/>
            <w:gridSpan w:val="4"/>
            <w:shd w:val="clear" w:color="auto" w:fill="auto"/>
            <w:noWrap/>
            <w:vAlign w:val="center"/>
          </w:tcPr>
          <w:p w14:paraId="7D6B26C5" w14:textId="4B258EE3" w:rsidR="00410BF4" w:rsidRPr="002625FE" w:rsidRDefault="00B72EB2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2</w:t>
            </w:r>
            <w:r w:rsidR="00086707"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. </w:t>
            </w:r>
            <w:r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Sööda tootmine</w:t>
            </w:r>
            <w:r w:rsidR="00136212"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, </w:t>
            </w:r>
            <w:r w:rsidR="00726E39"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karjatamine</w:t>
            </w:r>
            <w:r w:rsidR="00136212"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, loomade söötmine</w:t>
            </w:r>
            <w:r w:rsidR="00246C53"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 (</w:t>
            </w:r>
            <w:r w:rsidR="007709BB"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r</w:t>
            </w:r>
            <w:r w:rsidR="00246C53"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 xml:space="preserve">istsaastumise </w:t>
            </w:r>
            <w:r w:rsidR="00136212"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ja loomahaiguste leviku vältimine</w:t>
            </w:r>
            <w:r w:rsidR="00246C53" w:rsidRPr="00262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t-EE"/>
              </w:rPr>
              <w:t>)</w:t>
            </w:r>
          </w:p>
        </w:tc>
      </w:tr>
      <w:tr w:rsidR="00D826A9" w:rsidRPr="007709BB" w14:paraId="3EEF94DE" w14:textId="77777777" w:rsidTr="00CC53C0">
        <w:trPr>
          <w:trHeight w:val="1727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4B7FEB3" w14:textId="644E9734" w:rsidR="00D826A9" w:rsidRPr="002625FE" w:rsidRDefault="00D826A9" w:rsidP="0046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vAlign w:val="center"/>
          </w:tcPr>
          <w:p w14:paraId="11B2F0FF" w14:textId="59AC494E" w:rsidR="00D826A9" w:rsidRPr="002625FE" w:rsidRDefault="00246C53" w:rsidP="00A40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Ravimijäägid, mittelubatud ained </w:t>
            </w:r>
            <w:r w:rsidR="00D22BF8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tavatootja põllult ja tavasöödast.</w:t>
            </w:r>
            <w:r w:rsidR="007709BB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Loomade haigestumine halbade pidamistingimuste tõttu.</w:t>
            </w:r>
          </w:p>
        </w:tc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14:paraId="6976CD79" w14:textId="0E23E4FC" w:rsidR="00D826A9" w:rsidRPr="002625FE" w:rsidRDefault="005B3B23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Puhastan</w:t>
            </w:r>
            <w:r w:rsidR="00634E76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või lasen </w:t>
            </w:r>
            <w:r w:rsidR="00190AE1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teenusepakkujal </w:t>
            </w:r>
            <w:r w:rsidR="00634E76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puhastada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r</w:t>
            </w:r>
            <w:r w:rsidR="00934B52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enditehnika</w:t>
            </w:r>
            <w:r w:rsidR="00D826A9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726E39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enne kasutamist</w:t>
            </w:r>
            <w:r w:rsidR="00246C5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, </w:t>
            </w:r>
            <w:r w:rsidR="00A772A7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eriti </w:t>
            </w:r>
            <w:r w:rsidR="00246C5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juhul</w:t>
            </w:r>
            <w:r w:rsidR="005A6950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,</w:t>
            </w:r>
            <w:r w:rsidR="00246C5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kui tehnika pärineb tavatootmise farmidest. </w:t>
            </w:r>
          </w:p>
          <w:p w14:paraId="11A56A32" w14:textId="77777777" w:rsidR="005B3B23" w:rsidRPr="002625FE" w:rsidRDefault="005B3B23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Teavitan naaberkinnistute tootjaid sellest, et olen mahetootja, palun seda arvestada taimekaitsevahendite kasutamisel. </w:t>
            </w:r>
          </w:p>
          <w:p w14:paraId="6FAB2A0A" w14:textId="07960D30" w:rsidR="00726E39" w:rsidRPr="002625FE" w:rsidRDefault="002625FE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Tavapõldudega piirnevate</w:t>
            </w:r>
            <w:r w:rsidR="00726E39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põldude ja rohumaade </w:t>
            </w:r>
            <w:r w:rsidR="005A6950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puhul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726E39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hindan sööda saastumise võimalust taimekaitsevahenditega</w:t>
            </w:r>
            <w:r w:rsidR="00934B52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5B3B2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jm</w:t>
            </w:r>
            <w:r w:rsidR="00726E39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="005C13D9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mahetootmises mittelubatud </w:t>
            </w:r>
            <w:r w:rsidR="00246C53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ainetega</w:t>
            </w:r>
            <w:r w:rsidR="005C13D9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. </w:t>
            </w:r>
          </w:p>
          <w:p w14:paraId="21DE94CA" w14:textId="1F57B27F" w:rsidR="00EC0785" w:rsidRPr="002625FE" w:rsidRDefault="00EC0785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Saastumise ohu korral tegutsen vastavalt olukorrale, et vältida potentsiaalselt saastunud toodangu jõudmist mahetoodangu hulka.</w:t>
            </w:r>
          </w:p>
          <w:p w14:paraId="38894B54" w14:textId="42072D3F" w:rsidR="00D826A9" w:rsidRPr="002625FE" w:rsidRDefault="00726E39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Jälgin, et kasutan mahetootmises lubatud </w:t>
            </w:r>
            <w:r w:rsid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väetisi ja mullaomaduste parandajaid ning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silotootmise lisaaineid. </w:t>
            </w:r>
          </w:p>
          <w:p w14:paraId="25CDCCB9" w14:textId="16A75332" w:rsidR="00D22BF8" w:rsidRPr="002625FE" w:rsidRDefault="00D22BF8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Ettevõttes ei ole tavaloomi, kelle </w:t>
            </w:r>
            <w:r w:rsidR="00EC0785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söödaga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võiks minu loomad kokku puutuda.</w:t>
            </w:r>
          </w:p>
          <w:p w14:paraId="1DB5F7EA" w14:textId="071E7BA0" w:rsidR="00EC0785" w:rsidRPr="002625FE" w:rsidRDefault="00190AE1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VÕI</w:t>
            </w:r>
          </w:p>
          <w:p w14:paraId="431F13E7" w14:textId="70F09741" w:rsidR="00EC0785" w:rsidRPr="002625FE" w:rsidRDefault="00EC0785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Jälgin, et ettevõtte tavaloomade sööt oleks ladustatud mahesöödast selgesti eristatavalt ega oleks kättesaadav maheloomadele. </w:t>
            </w:r>
          </w:p>
          <w:p w14:paraId="76782FD2" w14:textId="2DBB1E67" w:rsidR="00A82767" w:rsidRPr="002625FE" w:rsidRDefault="00A82767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lastRenderedPageBreak/>
              <w:t>Jälgin regulaarselt oma karja loomade tervist</w:t>
            </w:r>
            <w:r w:rsidR="009E26DB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, 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haigete loomadega tegelen vastavalt konkreetsele olukorrale</w:t>
            </w:r>
            <w:r w:rsidR="009E26DB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, vajadusel konsulteerin veterinaariga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  <w:p w14:paraId="0A1243B4" w14:textId="047A564E" w:rsidR="00136212" w:rsidRPr="002625FE" w:rsidRDefault="000B1208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Teen p</w:t>
            </w:r>
            <w:r w:rsidR="007709BB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arasiidiravi vastavalt </w:t>
            </w:r>
            <w:r w:rsidR="00A82767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roojaproovide, tapamaja info vm tõendatud </w:t>
            </w: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vajaduse</w:t>
            </w:r>
            <w:r w:rsidR="00A82767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alusel</w:t>
            </w:r>
            <w:r w:rsidR="007709BB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. </w:t>
            </w:r>
            <w:r w:rsidR="00136212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Arvestan </w:t>
            </w:r>
            <w:r w:rsidR="007709BB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ravimite </w:t>
            </w:r>
            <w:r w:rsidR="00136212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kahekordse keeluajaga.</w:t>
            </w:r>
          </w:p>
          <w:p w14:paraId="61FFC944" w14:textId="1EC56DF1" w:rsidR="007709BB" w:rsidRPr="002625FE" w:rsidRDefault="007709BB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Jälgin söödahügieeni nõudeid, hoian jootmiskohad puhtad, </w:t>
            </w:r>
            <w:r w:rsidR="00634E76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võimalusel </w:t>
            </w: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vahetan karjamaal jootmiskoha asukohta, et vältida </w:t>
            </w:r>
            <w:r w:rsidR="00A82767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haigustekitajatele</w:t>
            </w: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soodsa keskkonna </w:t>
            </w:r>
            <w:r w:rsidR="00A82767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kujunemist</w:t>
            </w: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jootmiskohtade ümbruses. </w:t>
            </w:r>
          </w:p>
          <w:p w14:paraId="64DC9359" w14:textId="3296AFBD" w:rsidR="007709BB" w:rsidRPr="002625FE" w:rsidRDefault="007709BB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Võõraid inimesi (külalised, turistid, ostjad, ametnikud</w:t>
            </w:r>
            <w:r w:rsidR="007F0EFD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jt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) luban oma lauta ja loomade juurde ainult veterinaarhügieeni reegleid jälgides. </w:t>
            </w:r>
          </w:p>
          <w:p w14:paraId="1D64CBEA" w14:textId="2633C80F" w:rsidR="007709BB" w:rsidRPr="002625FE" w:rsidRDefault="00120A97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BA4B05" w:rsidRPr="007709BB" w14:paraId="2E01D09D" w14:textId="77777777" w:rsidTr="00BA4B05">
        <w:trPr>
          <w:trHeight w:val="140"/>
        </w:trPr>
        <w:tc>
          <w:tcPr>
            <w:tcW w:w="3114" w:type="dxa"/>
            <w:shd w:val="clear" w:color="auto" w:fill="auto"/>
            <w:noWrap/>
            <w:vAlign w:val="center"/>
          </w:tcPr>
          <w:p w14:paraId="67EA20D8" w14:textId="77777777" w:rsidR="00BA4B05" w:rsidRPr="002625FE" w:rsidRDefault="00BA4B05" w:rsidP="0046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vAlign w:val="center"/>
          </w:tcPr>
          <w:p w14:paraId="1BFAE845" w14:textId="3C2D7C9C" w:rsidR="00BA4B05" w:rsidRPr="002625FE" w:rsidRDefault="00BA4B05" w:rsidP="00A40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14:paraId="03AD64D4" w14:textId="301EBC8A" w:rsidR="00BA4B05" w:rsidRPr="002625FE" w:rsidRDefault="00BA4B05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9E26DB" w:rsidRPr="002625FE" w14:paraId="678B8A95" w14:textId="77777777" w:rsidTr="009E26DB">
        <w:trPr>
          <w:gridAfter w:val="1"/>
          <w:wAfter w:w="11" w:type="dxa"/>
          <w:trHeight w:val="300"/>
        </w:trPr>
        <w:tc>
          <w:tcPr>
            <w:tcW w:w="10343" w:type="dxa"/>
            <w:gridSpan w:val="3"/>
            <w:shd w:val="clear" w:color="auto" w:fill="auto"/>
            <w:noWrap/>
            <w:vAlign w:val="center"/>
          </w:tcPr>
          <w:p w14:paraId="09F71920" w14:textId="77777777" w:rsidR="009E26DB" w:rsidRPr="002625FE" w:rsidRDefault="009E26DB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>3. Ladustamine</w:t>
            </w:r>
          </w:p>
        </w:tc>
      </w:tr>
      <w:tr w:rsidR="009E26DB" w:rsidRPr="002625FE" w14:paraId="085995E2" w14:textId="77777777" w:rsidTr="00CC53C0">
        <w:trPr>
          <w:gridAfter w:val="1"/>
          <w:wAfter w:w="11" w:type="dxa"/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14:paraId="6F506B8A" w14:textId="77777777" w:rsidR="009E26DB" w:rsidRPr="002625FE" w:rsidRDefault="009E26DB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vAlign w:val="center"/>
          </w:tcPr>
          <w:p w14:paraId="14AF782F" w14:textId="28314E9D" w:rsidR="009E26DB" w:rsidRPr="002625FE" w:rsidRDefault="009E26DB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Ladustamisteenuse kasutamise</w:t>
            </w:r>
            <w:r w:rsidR="00120A97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l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teises ettevõttes</w:t>
            </w:r>
            <w:r w:rsidR="00120A97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või kui samas ettevõttes on ka tavaloomi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, võib kaasneda võimalus saagi segunemiseks</w:t>
            </w:r>
            <w:r w:rsidR="00120A97"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.</w:t>
            </w:r>
          </w:p>
          <w:p w14:paraId="7B3A7F2C" w14:textId="53A06CFA" w:rsidR="00120A97" w:rsidRPr="002625FE" w:rsidRDefault="00120A97" w:rsidP="00297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t-EE"/>
              </w:rPr>
            </w:pP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7B0BD08" w14:textId="051BA3C6" w:rsidR="00BA4B05" w:rsidRDefault="00BA4B05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Ei kasuta ladustamisteenust.</w:t>
            </w:r>
          </w:p>
          <w:p w14:paraId="6BEB4FE3" w14:textId="48A75D3D" w:rsidR="00120A97" w:rsidRPr="002625FE" w:rsidRDefault="00120A97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Ladustan oma hoonetes ainult oma mahetoodangut.</w:t>
            </w:r>
          </w:p>
          <w:p w14:paraId="53C4F2EE" w14:textId="692E1909" w:rsidR="00190AE1" w:rsidRPr="002625FE" w:rsidRDefault="00190AE1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VÕI</w:t>
            </w:r>
          </w:p>
          <w:p w14:paraId="066C4679" w14:textId="4301A526" w:rsidR="00120A97" w:rsidRPr="002625FE" w:rsidRDefault="00120A97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Kui </w:t>
            </w:r>
            <w:r w:rsidR="00190AE1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ladustan </w:t>
            </w: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ettevõttes </w:t>
            </w:r>
            <w:r w:rsidR="00460752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ka tavatoodangut või kasuta</w:t>
            </w:r>
            <w:r w:rsidR="00190AE1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n</w:t>
            </w:r>
            <w:r w:rsidR="00460752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ladustamisteenust, siis </w:t>
            </w:r>
            <w:r w:rsidR="00190AE1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tagan</w:t>
            </w:r>
            <w:r w:rsidR="00460752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 tava- ja mahetoodangu eristatavus</w:t>
            </w:r>
            <w:r w:rsidR="00190AE1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e (nt eri </w:t>
            </w:r>
            <w:r w:rsidR="00037348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hoonetes v selgelt eristatud hoone osades selgelt märgistatuna)</w:t>
            </w:r>
            <w:r w:rsidR="00460752"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.</w:t>
            </w:r>
          </w:p>
          <w:p w14:paraId="0E2DA683" w14:textId="2B8EBDB1" w:rsidR="00120A97" w:rsidRPr="00BA4B05" w:rsidRDefault="00460752" w:rsidP="002625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BA4B05" w:rsidRPr="007709BB" w14:paraId="1467866A" w14:textId="77777777" w:rsidTr="00821983">
        <w:trPr>
          <w:trHeight w:val="256"/>
        </w:trPr>
        <w:tc>
          <w:tcPr>
            <w:tcW w:w="3114" w:type="dxa"/>
            <w:shd w:val="clear" w:color="auto" w:fill="auto"/>
            <w:noWrap/>
            <w:vAlign w:val="center"/>
          </w:tcPr>
          <w:p w14:paraId="424F214E" w14:textId="45DE856A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</w:tcPr>
          <w:p w14:paraId="70BD86DF" w14:textId="25C694D6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…</w:t>
            </w:r>
          </w:p>
        </w:tc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14:paraId="49E940CB" w14:textId="066E4C29" w:rsidR="00BA4B05" w:rsidRPr="002625FE" w:rsidRDefault="00BA4B05" w:rsidP="00BA4B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…</w:t>
            </w:r>
          </w:p>
        </w:tc>
      </w:tr>
      <w:tr w:rsidR="00BA4B05" w:rsidRPr="00CF72C1" w14:paraId="2ABAE286" w14:textId="77777777" w:rsidTr="009E26DB">
        <w:trPr>
          <w:trHeight w:val="256"/>
        </w:trPr>
        <w:tc>
          <w:tcPr>
            <w:tcW w:w="10354" w:type="dxa"/>
            <w:gridSpan w:val="4"/>
            <w:shd w:val="clear" w:color="auto" w:fill="auto"/>
            <w:noWrap/>
            <w:vAlign w:val="center"/>
          </w:tcPr>
          <w:p w14:paraId="6DF352C3" w14:textId="775ECCDD" w:rsidR="00BA4B05" w:rsidRPr="002625FE" w:rsidRDefault="00BA4B05" w:rsidP="00BA4B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t-EE"/>
              </w:rPr>
              <w:t xml:space="preserve">4. Loomade vedu </w:t>
            </w:r>
          </w:p>
        </w:tc>
      </w:tr>
      <w:tr w:rsidR="00BA4B05" w:rsidRPr="00B24F45" w14:paraId="681E6FBC" w14:textId="77777777" w:rsidTr="00CC53C0">
        <w:trPr>
          <w:trHeight w:val="256"/>
        </w:trPr>
        <w:tc>
          <w:tcPr>
            <w:tcW w:w="3114" w:type="dxa"/>
            <w:shd w:val="clear" w:color="auto" w:fill="auto"/>
            <w:noWrap/>
            <w:vAlign w:val="center"/>
          </w:tcPr>
          <w:p w14:paraId="2C44EBB7" w14:textId="57BBC8D6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bookmarkStart w:id="1" w:name="_Hlk137479833"/>
          </w:p>
        </w:tc>
        <w:tc>
          <w:tcPr>
            <w:tcW w:w="1701" w:type="dxa"/>
            <w:shd w:val="clear" w:color="auto" w:fill="auto"/>
            <w:vAlign w:val="center"/>
          </w:tcPr>
          <w:p w14:paraId="6B139A14" w14:textId="4A85D35D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Haiguste levik, müügiloomade mahestaatuse säilimine.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24DE51B7" w14:textId="1C477993" w:rsidR="00BA4B05" w:rsidRPr="002625FE" w:rsidRDefault="00BA4B05" w:rsidP="00BA4B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Loomade veo puhul rendiautoga lepin eelnevalt kokku, et auto on enne loomade laadimist pestud ja desinfitseeritud. </w:t>
            </w:r>
          </w:p>
          <w:p w14:paraId="4D7B5F41" w14:textId="2D665568" w:rsidR="00BA4B05" w:rsidRPr="002625FE" w:rsidRDefault="00BA4B05" w:rsidP="00BA4B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Võõrale autole ja haagisele laadin loomad laudast ja karjateedest eemal. </w:t>
            </w:r>
          </w:p>
          <w:p w14:paraId="065AE561" w14:textId="6D5AF2B6" w:rsidR="00BA4B05" w:rsidRPr="002625FE" w:rsidRDefault="00BA4B05" w:rsidP="00BA4B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BA4B05" w:rsidRPr="00B24F45" w14:paraId="665B722A" w14:textId="77777777" w:rsidTr="00CC53C0">
        <w:trPr>
          <w:trHeight w:val="256"/>
        </w:trPr>
        <w:tc>
          <w:tcPr>
            <w:tcW w:w="3114" w:type="dxa"/>
            <w:shd w:val="clear" w:color="auto" w:fill="auto"/>
            <w:noWrap/>
            <w:vAlign w:val="center"/>
          </w:tcPr>
          <w:p w14:paraId="1FBC8067" w14:textId="77777777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96B301" w14:textId="6D3A6FA8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…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395E010F" w14:textId="578A7F50" w:rsidR="00BA4B05" w:rsidRPr="002625FE" w:rsidRDefault="00BA4B05" w:rsidP="00BA4B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bookmarkEnd w:id="1"/>
      <w:tr w:rsidR="00BA4B05" w:rsidRPr="005C13D9" w14:paraId="35856AD5" w14:textId="77777777" w:rsidTr="009E26DB">
        <w:trPr>
          <w:trHeight w:val="256"/>
        </w:trPr>
        <w:tc>
          <w:tcPr>
            <w:tcW w:w="10354" w:type="dxa"/>
            <w:gridSpan w:val="4"/>
            <w:shd w:val="clear" w:color="auto" w:fill="auto"/>
            <w:noWrap/>
            <w:vAlign w:val="center"/>
          </w:tcPr>
          <w:p w14:paraId="6C4BDDB5" w14:textId="3A146520" w:rsidR="00BA4B05" w:rsidRPr="002625FE" w:rsidRDefault="00BA4B05" w:rsidP="00BA4B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/>
              </w:rPr>
              <w:t>5.</w:t>
            </w:r>
            <w:r w:rsidRPr="002625FE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62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/>
              </w:rPr>
              <w:t>Töötajate teadlikkus</w:t>
            </w:r>
          </w:p>
        </w:tc>
      </w:tr>
      <w:tr w:rsidR="00BA4B05" w:rsidRPr="00136212" w14:paraId="3DEDD9D8" w14:textId="77777777" w:rsidTr="00CC53C0">
        <w:trPr>
          <w:trHeight w:val="256"/>
        </w:trPr>
        <w:tc>
          <w:tcPr>
            <w:tcW w:w="3114" w:type="dxa"/>
            <w:shd w:val="clear" w:color="auto" w:fill="auto"/>
            <w:noWrap/>
            <w:vAlign w:val="center"/>
          </w:tcPr>
          <w:p w14:paraId="24EE6491" w14:textId="5A14A018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94C72B" w14:textId="5F283E10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 xml:space="preserve">Mahetootmise nõuete rikkumine. 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69B07303" w14:textId="77777777" w:rsidR="00BA4B05" w:rsidRPr="002167BA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Töötajad (k.a praktik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andid) on teavitatud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nende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vastutusala mahetootmise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nõuetest ja vastavatest riskidest.</w:t>
            </w:r>
          </w:p>
          <w:p w14:paraId="1934515B" w14:textId="77777777" w:rsidR="00BA4B05" w:rsidRDefault="00BA4B05" w:rsidP="00BA4B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Töötajatele on antud selged t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ööülesanded. Tekkinud probleem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idele otsitakse võimalikult kiired 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lahendus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ed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. Vajadusel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küsitakse</w:t>
            </w: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 xml:space="preserve"> nõu väljastpoolt ettevõtet.</w:t>
            </w:r>
          </w:p>
          <w:p w14:paraId="185CDF43" w14:textId="24AF1F92" w:rsidR="00BA4B05" w:rsidRPr="002625FE" w:rsidRDefault="00BA4B05" w:rsidP="00BA4B0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BA4B05" w:rsidRPr="00136212" w14:paraId="11DAA471" w14:textId="77777777" w:rsidTr="00CC53C0">
        <w:trPr>
          <w:trHeight w:val="256"/>
        </w:trPr>
        <w:tc>
          <w:tcPr>
            <w:tcW w:w="3114" w:type="dxa"/>
            <w:shd w:val="clear" w:color="auto" w:fill="auto"/>
            <w:noWrap/>
            <w:vAlign w:val="center"/>
          </w:tcPr>
          <w:p w14:paraId="2E0EFB32" w14:textId="77777777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C7825C" w14:textId="3A4C85A0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…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73E0CB0D" w14:textId="7CBFA50F" w:rsidR="00BA4B05" w:rsidRPr="002167BA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  <w:t>…</w:t>
            </w:r>
          </w:p>
        </w:tc>
      </w:tr>
      <w:tr w:rsidR="00BA4B05" w:rsidRPr="00136212" w14:paraId="2C5409C0" w14:textId="77777777" w:rsidTr="009E26DB">
        <w:trPr>
          <w:trHeight w:val="256"/>
        </w:trPr>
        <w:tc>
          <w:tcPr>
            <w:tcW w:w="10354" w:type="dxa"/>
            <w:gridSpan w:val="4"/>
            <w:shd w:val="clear" w:color="auto" w:fill="auto"/>
            <w:noWrap/>
            <w:vAlign w:val="center"/>
          </w:tcPr>
          <w:p w14:paraId="2E37C381" w14:textId="3EBBFE77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</w:p>
        </w:tc>
      </w:tr>
      <w:tr w:rsidR="00BA4B05" w:rsidRPr="003D2353" w14:paraId="65C269B8" w14:textId="77777777" w:rsidTr="009E26DB">
        <w:trPr>
          <w:trHeight w:val="256"/>
        </w:trPr>
        <w:tc>
          <w:tcPr>
            <w:tcW w:w="10354" w:type="dxa"/>
            <w:gridSpan w:val="4"/>
            <w:shd w:val="clear" w:color="auto" w:fill="auto"/>
            <w:noWrap/>
            <w:vAlign w:val="center"/>
          </w:tcPr>
          <w:p w14:paraId="1201AFD0" w14:textId="45FDE16F" w:rsidR="00BA4B05" w:rsidRPr="002625FE" w:rsidRDefault="00BA4B05" w:rsidP="00B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</w:pPr>
            <w:r w:rsidRPr="00262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/>
              </w:rPr>
              <w:t>Märkused:</w:t>
            </w:r>
          </w:p>
        </w:tc>
      </w:tr>
    </w:tbl>
    <w:p w14:paraId="773FFAF1" w14:textId="77777777" w:rsidR="00FE0CEA" w:rsidRPr="003D2353" w:rsidRDefault="00FE0CEA" w:rsidP="007C2D7C">
      <w:pPr>
        <w:spacing w:after="0"/>
        <w:rPr>
          <w:rFonts w:ascii="Times New Roman" w:hAnsi="Times New Roman" w:cs="Times New Roman"/>
          <w:sz w:val="16"/>
          <w:szCs w:val="16"/>
          <w:lang w:val="et-EE"/>
        </w:rPr>
      </w:pPr>
    </w:p>
    <w:p w14:paraId="06211CF9" w14:textId="70C56DA8" w:rsidR="00656663" w:rsidRPr="0057172F" w:rsidRDefault="0017376B" w:rsidP="007C2D7C">
      <w:pPr>
        <w:spacing w:after="0"/>
        <w:rPr>
          <w:rFonts w:ascii="Times New Roman" w:hAnsi="Times New Roman" w:cs="Times New Roman"/>
          <w:sz w:val="18"/>
          <w:szCs w:val="18"/>
          <w:lang w:val="et-EE"/>
        </w:rPr>
      </w:pPr>
      <w:r w:rsidRPr="003D2353">
        <w:rPr>
          <w:rFonts w:ascii="Times New Roman" w:hAnsi="Times New Roman" w:cs="Times New Roman"/>
          <w:sz w:val="18"/>
          <w:szCs w:val="18"/>
          <w:lang w:val="et-EE"/>
        </w:rPr>
        <w:t xml:space="preserve">Viimane </w:t>
      </w:r>
      <w:r w:rsidRPr="0057172F">
        <w:rPr>
          <w:rFonts w:ascii="Times New Roman" w:hAnsi="Times New Roman" w:cs="Times New Roman"/>
          <w:sz w:val="18"/>
          <w:szCs w:val="18"/>
          <w:lang w:val="et-EE"/>
        </w:rPr>
        <w:t>muutmise kuupäev</w:t>
      </w:r>
      <w:r w:rsidR="00656663" w:rsidRPr="0057172F">
        <w:rPr>
          <w:rFonts w:ascii="Times New Roman" w:hAnsi="Times New Roman" w:cs="Times New Roman"/>
          <w:sz w:val="18"/>
          <w:szCs w:val="18"/>
          <w:lang w:val="et-EE"/>
        </w:rPr>
        <w:t xml:space="preserve">: </w:t>
      </w:r>
      <w:r w:rsidR="0057172F" w:rsidRPr="0057172F">
        <w:rPr>
          <w:rFonts w:ascii="Times New Roman" w:hAnsi="Times New Roman" w:cs="Times New Roman"/>
          <w:sz w:val="18"/>
          <w:szCs w:val="18"/>
          <w:lang w:val="et-EE"/>
        </w:rPr>
        <w:t xml:space="preserve"> (uuendatakse vastavalt vajad</w:t>
      </w:r>
      <w:r w:rsidR="0057172F">
        <w:rPr>
          <w:rFonts w:ascii="Times New Roman" w:hAnsi="Times New Roman" w:cs="Times New Roman"/>
          <w:sz w:val="18"/>
          <w:szCs w:val="18"/>
          <w:lang w:val="et-EE"/>
        </w:rPr>
        <w:t>usele, selle all ei peeta silmas iga-aastast muutmist)</w:t>
      </w:r>
    </w:p>
    <w:p w14:paraId="0AF57711" w14:textId="38F39073" w:rsidR="00656663" w:rsidRPr="0055285E" w:rsidRDefault="00ED18F2" w:rsidP="007C2D7C">
      <w:pPr>
        <w:spacing w:after="0"/>
        <w:rPr>
          <w:rFonts w:ascii="Times New Roman" w:hAnsi="Times New Roman" w:cs="Times New Roman"/>
          <w:sz w:val="18"/>
          <w:szCs w:val="18"/>
          <w:lang w:val="et-EE"/>
        </w:rPr>
      </w:pPr>
      <w:r w:rsidRPr="0057172F">
        <w:rPr>
          <w:rFonts w:ascii="Times New Roman" w:hAnsi="Times New Roman" w:cs="Times New Roman"/>
          <w:sz w:val="18"/>
          <w:szCs w:val="18"/>
          <w:lang w:val="et-EE"/>
        </w:rPr>
        <w:t>Plaani koostaja nimi ja a</w:t>
      </w:r>
      <w:r w:rsidR="00656663" w:rsidRPr="0057172F">
        <w:rPr>
          <w:rFonts w:ascii="Times New Roman" w:hAnsi="Times New Roman" w:cs="Times New Roman"/>
          <w:sz w:val="18"/>
          <w:szCs w:val="18"/>
          <w:lang w:val="et-EE"/>
        </w:rPr>
        <w:t xml:space="preserve">llkiri: </w:t>
      </w:r>
    </w:p>
    <w:sectPr w:rsidR="00656663" w:rsidRPr="0055285E" w:rsidSect="00DB1C1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E59F" w14:textId="77777777" w:rsidR="00377827" w:rsidRDefault="00377827" w:rsidP="00353181">
      <w:pPr>
        <w:spacing w:after="0" w:line="240" w:lineRule="auto"/>
      </w:pPr>
      <w:r>
        <w:separator/>
      </w:r>
    </w:p>
  </w:endnote>
  <w:endnote w:type="continuationSeparator" w:id="0">
    <w:p w14:paraId="3A7BA896" w14:textId="77777777" w:rsidR="00377827" w:rsidRDefault="00377827" w:rsidP="003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CE7D" w14:textId="77777777" w:rsidR="00377827" w:rsidRDefault="00377827" w:rsidP="00353181">
      <w:pPr>
        <w:spacing w:after="0" w:line="240" w:lineRule="auto"/>
      </w:pPr>
      <w:r>
        <w:separator/>
      </w:r>
    </w:p>
  </w:footnote>
  <w:footnote w:type="continuationSeparator" w:id="0">
    <w:p w14:paraId="538CE568" w14:textId="77777777" w:rsidR="00377827" w:rsidRDefault="00377827" w:rsidP="003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56275"/>
    <w:multiLevelType w:val="multilevel"/>
    <w:tmpl w:val="EBC0A960"/>
    <w:lvl w:ilvl="0">
      <w:start w:val="1"/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  <w:b w:val="0"/>
        <w:i w:val="0"/>
        <w:strike w:val="0"/>
        <w:color w:val="191919"/>
        <w:sz w:val="19"/>
        <w:szCs w:val="19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88572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E04"/>
    <w:rsid w:val="00006FCF"/>
    <w:rsid w:val="00017805"/>
    <w:rsid w:val="0002388A"/>
    <w:rsid w:val="00032494"/>
    <w:rsid w:val="00033F20"/>
    <w:rsid w:val="00037348"/>
    <w:rsid w:val="00053C39"/>
    <w:rsid w:val="00076431"/>
    <w:rsid w:val="00076F90"/>
    <w:rsid w:val="000779DA"/>
    <w:rsid w:val="00077B43"/>
    <w:rsid w:val="00086707"/>
    <w:rsid w:val="000A4217"/>
    <w:rsid w:val="000A6AE5"/>
    <w:rsid w:val="000A7F3B"/>
    <w:rsid w:val="000B1208"/>
    <w:rsid w:val="000C180A"/>
    <w:rsid w:val="000C5D75"/>
    <w:rsid w:val="000C601B"/>
    <w:rsid w:val="000E421F"/>
    <w:rsid w:val="000E4451"/>
    <w:rsid w:val="000E4561"/>
    <w:rsid w:val="000F3D3F"/>
    <w:rsid w:val="000F54E4"/>
    <w:rsid w:val="001001C4"/>
    <w:rsid w:val="00102CDC"/>
    <w:rsid w:val="00104DE3"/>
    <w:rsid w:val="001064DC"/>
    <w:rsid w:val="00113351"/>
    <w:rsid w:val="00120A97"/>
    <w:rsid w:val="00135BEE"/>
    <w:rsid w:val="00136212"/>
    <w:rsid w:val="00136337"/>
    <w:rsid w:val="00146244"/>
    <w:rsid w:val="00163AC6"/>
    <w:rsid w:val="00165929"/>
    <w:rsid w:val="00173271"/>
    <w:rsid w:val="0017376B"/>
    <w:rsid w:val="00173DFA"/>
    <w:rsid w:val="0017741F"/>
    <w:rsid w:val="00182456"/>
    <w:rsid w:val="00190AE1"/>
    <w:rsid w:val="001B112C"/>
    <w:rsid w:val="001B1852"/>
    <w:rsid w:val="001C181E"/>
    <w:rsid w:val="001D6CBF"/>
    <w:rsid w:val="001E3E4C"/>
    <w:rsid w:val="001E41D7"/>
    <w:rsid w:val="001E52CD"/>
    <w:rsid w:val="001E6453"/>
    <w:rsid w:val="002016C9"/>
    <w:rsid w:val="00202B53"/>
    <w:rsid w:val="002035CA"/>
    <w:rsid w:val="00230E9D"/>
    <w:rsid w:val="00246C53"/>
    <w:rsid w:val="002533B7"/>
    <w:rsid w:val="002625FE"/>
    <w:rsid w:val="0026416E"/>
    <w:rsid w:val="00265036"/>
    <w:rsid w:val="0027771C"/>
    <w:rsid w:val="002822C0"/>
    <w:rsid w:val="00290D8D"/>
    <w:rsid w:val="002974CF"/>
    <w:rsid w:val="00297970"/>
    <w:rsid w:val="00297AE6"/>
    <w:rsid w:val="002A0CBD"/>
    <w:rsid w:val="002D08F8"/>
    <w:rsid w:val="002D5921"/>
    <w:rsid w:val="002E24DD"/>
    <w:rsid w:val="003063BF"/>
    <w:rsid w:val="00315CB6"/>
    <w:rsid w:val="00317255"/>
    <w:rsid w:val="00317F3B"/>
    <w:rsid w:val="003322EB"/>
    <w:rsid w:val="00336017"/>
    <w:rsid w:val="00353181"/>
    <w:rsid w:val="003562A4"/>
    <w:rsid w:val="0036235C"/>
    <w:rsid w:val="00377827"/>
    <w:rsid w:val="00381C78"/>
    <w:rsid w:val="00392594"/>
    <w:rsid w:val="00393732"/>
    <w:rsid w:val="003A033B"/>
    <w:rsid w:val="003A03DE"/>
    <w:rsid w:val="003A08C2"/>
    <w:rsid w:val="003B3CA4"/>
    <w:rsid w:val="003B7F01"/>
    <w:rsid w:val="003C428B"/>
    <w:rsid w:val="003C4783"/>
    <w:rsid w:val="003C5C46"/>
    <w:rsid w:val="003D2353"/>
    <w:rsid w:val="003E4304"/>
    <w:rsid w:val="003E6964"/>
    <w:rsid w:val="003E7C4B"/>
    <w:rsid w:val="003F3787"/>
    <w:rsid w:val="003F7535"/>
    <w:rsid w:val="00406921"/>
    <w:rsid w:val="004071D4"/>
    <w:rsid w:val="00410BF4"/>
    <w:rsid w:val="00414DD8"/>
    <w:rsid w:val="00437762"/>
    <w:rsid w:val="004403F8"/>
    <w:rsid w:val="00441982"/>
    <w:rsid w:val="00452914"/>
    <w:rsid w:val="00455CF4"/>
    <w:rsid w:val="0045673E"/>
    <w:rsid w:val="00460752"/>
    <w:rsid w:val="00464DE8"/>
    <w:rsid w:val="00467BF5"/>
    <w:rsid w:val="0047512C"/>
    <w:rsid w:val="004850BC"/>
    <w:rsid w:val="00492AEC"/>
    <w:rsid w:val="0049442B"/>
    <w:rsid w:val="004A017C"/>
    <w:rsid w:val="004A4CEE"/>
    <w:rsid w:val="004A7279"/>
    <w:rsid w:val="004C2463"/>
    <w:rsid w:val="004D045E"/>
    <w:rsid w:val="004D0E45"/>
    <w:rsid w:val="004D1839"/>
    <w:rsid w:val="004D53F2"/>
    <w:rsid w:val="004E0AB7"/>
    <w:rsid w:val="004E59B9"/>
    <w:rsid w:val="005016A3"/>
    <w:rsid w:val="00510127"/>
    <w:rsid w:val="00522BAA"/>
    <w:rsid w:val="00524E01"/>
    <w:rsid w:val="00535BB1"/>
    <w:rsid w:val="00551CF3"/>
    <w:rsid w:val="0055285E"/>
    <w:rsid w:val="00557C5C"/>
    <w:rsid w:val="005607DC"/>
    <w:rsid w:val="0057172F"/>
    <w:rsid w:val="00574C17"/>
    <w:rsid w:val="005911BF"/>
    <w:rsid w:val="00597403"/>
    <w:rsid w:val="005A2385"/>
    <w:rsid w:val="005A3644"/>
    <w:rsid w:val="005A6950"/>
    <w:rsid w:val="005B3B23"/>
    <w:rsid w:val="005C13D9"/>
    <w:rsid w:val="005C233D"/>
    <w:rsid w:val="005D5F9C"/>
    <w:rsid w:val="005E2B42"/>
    <w:rsid w:val="005E3A7F"/>
    <w:rsid w:val="005E6136"/>
    <w:rsid w:val="005F1D98"/>
    <w:rsid w:val="005F5339"/>
    <w:rsid w:val="0060163F"/>
    <w:rsid w:val="00601D68"/>
    <w:rsid w:val="006032C8"/>
    <w:rsid w:val="00620BA4"/>
    <w:rsid w:val="00622DD0"/>
    <w:rsid w:val="00634E76"/>
    <w:rsid w:val="006427D9"/>
    <w:rsid w:val="0065608A"/>
    <w:rsid w:val="006560CA"/>
    <w:rsid w:val="00656663"/>
    <w:rsid w:val="006568C3"/>
    <w:rsid w:val="00656FC5"/>
    <w:rsid w:val="0065794C"/>
    <w:rsid w:val="00662B55"/>
    <w:rsid w:val="006632FF"/>
    <w:rsid w:val="0066499F"/>
    <w:rsid w:val="00672454"/>
    <w:rsid w:val="00675E28"/>
    <w:rsid w:val="00694725"/>
    <w:rsid w:val="00697913"/>
    <w:rsid w:val="006A0A98"/>
    <w:rsid w:val="006A1184"/>
    <w:rsid w:val="006B3A6D"/>
    <w:rsid w:val="006C227B"/>
    <w:rsid w:val="006C619B"/>
    <w:rsid w:val="006E0BB8"/>
    <w:rsid w:val="006F0B5F"/>
    <w:rsid w:val="006F1CDA"/>
    <w:rsid w:val="006F4B41"/>
    <w:rsid w:val="006F66D8"/>
    <w:rsid w:val="007166B2"/>
    <w:rsid w:val="00723842"/>
    <w:rsid w:val="00726E39"/>
    <w:rsid w:val="00736B96"/>
    <w:rsid w:val="007374CA"/>
    <w:rsid w:val="00762907"/>
    <w:rsid w:val="00762C4C"/>
    <w:rsid w:val="00763DFE"/>
    <w:rsid w:val="00765834"/>
    <w:rsid w:val="007709BB"/>
    <w:rsid w:val="007823B5"/>
    <w:rsid w:val="007829AF"/>
    <w:rsid w:val="00791669"/>
    <w:rsid w:val="00795F19"/>
    <w:rsid w:val="007A6366"/>
    <w:rsid w:val="007C26AB"/>
    <w:rsid w:val="007C2984"/>
    <w:rsid w:val="007C2D7C"/>
    <w:rsid w:val="007D0C21"/>
    <w:rsid w:val="007D39A1"/>
    <w:rsid w:val="007D4D5A"/>
    <w:rsid w:val="007D7ED4"/>
    <w:rsid w:val="007E331E"/>
    <w:rsid w:val="007E5970"/>
    <w:rsid w:val="007F0EFD"/>
    <w:rsid w:val="008030A9"/>
    <w:rsid w:val="00812241"/>
    <w:rsid w:val="00812DCF"/>
    <w:rsid w:val="00814302"/>
    <w:rsid w:val="00816635"/>
    <w:rsid w:val="00822652"/>
    <w:rsid w:val="00825BA9"/>
    <w:rsid w:val="00827A00"/>
    <w:rsid w:val="00836117"/>
    <w:rsid w:val="00840CB2"/>
    <w:rsid w:val="00842081"/>
    <w:rsid w:val="00861D4F"/>
    <w:rsid w:val="00870185"/>
    <w:rsid w:val="00876E73"/>
    <w:rsid w:val="008817C9"/>
    <w:rsid w:val="0088626D"/>
    <w:rsid w:val="00886A59"/>
    <w:rsid w:val="008921DA"/>
    <w:rsid w:val="00893C26"/>
    <w:rsid w:val="008A27AC"/>
    <w:rsid w:val="008A521D"/>
    <w:rsid w:val="008C4056"/>
    <w:rsid w:val="008D3B73"/>
    <w:rsid w:val="008D6B60"/>
    <w:rsid w:val="008E0CC8"/>
    <w:rsid w:val="008F1A28"/>
    <w:rsid w:val="00906390"/>
    <w:rsid w:val="0091671C"/>
    <w:rsid w:val="0092636D"/>
    <w:rsid w:val="00926C01"/>
    <w:rsid w:val="00934B52"/>
    <w:rsid w:val="00937E05"/>
    <w:rsid w:val="00941413"/>
    <w:rsid w:val="00943471"/>
    <w:rsid w:val="009466EA"/>
    <w:rsid w:val="0095307E"/>
    <w:rsid w:val="00953536"/>
    <w:rsid w:val="00963AF3"/>
    <w:rsid w:val="00972ED2"/>
    <w:rsid w:val="00973A5C"/>
    <w:rsid w:val="00975655"/>
    <w:rsid w:val="009977FD"/>
    <w:rsid w:val="009A27AD"/>
    <w:rsid w:val="009A6D7A"/>
    <w:rsid w:val="009B3C1D"/>
    <w:rsid w:val="009B4890"/>
    <w:rsid w:val="009B5FD9"/>
    <w:rsid w:val="009D0D4F"/>
    <w:rsid w:val="009D35D1"/>
    <w:rsid w:val="009E26DB"/>
    <w:rsid w:val="009E5EC1"/>
    <w:rsid w:val="009F5643"/>
    <w:rsid w:val="00A03ACE"/>
    <w:rsid w:val="00A05D4B"/>
    <w:rsid w:val="00A07DBD"/>
    <w:rsid w:val="00A119BD"/>
    <w:rsid w:val="00A11E16"/>
    <w:rsid w:val="00A15E04"/>
    <w:rsid w:val="00A17893"/>
    <w:rsid w:val="00A21E1E"/>
    <w:rsid w:val="00A220F4"/>
    <w:rsid w:val="00A3126C"/>
    <w:rsid w:val="00A3455E"/>
    <w:rsid w:val="00A3587D"/>
    <w:rsid w:val="00A37C94"/>
    <w:rsid w:val="00A406AA"/>
    <w:rsid w:val="00A40F10"/>
    <w:rsid w:val="00A417FD"/>
    <w:rsid w:val="00A45EBB"/>
    <w:rsid w:val="00A60A7F"/>
    <w:rsid w:val="00A7008B"/>
    <w:rsid w:val="00A772A7"/>
    <w:rsid w:val="00A800EB"/>
    <w:rsid w:val="00A82767"/>
    <w:rsid w:val="00A82A77"/>
    <w:rsid w:val="00A85B95"/>
    <w:rsid w:val="00A86795"/>
    <w:rsid w:val="00A87C18"/>
    <w:rsid w:val="00A90559"/>
    <w:rsid w:val="00A92194"/>
    <w:rsid w:val="00A952E4"/>
    <w:rsid w:val="00A95712"/>
    <w:rsid w:val="00AA53E1"/>
    <w:rsid w:val="00AB183F"/>
    <w:rsid w:val="00AC01DC"/>
    <w:rsid w:val="00AC1AA0"/>
    <w:rsid w:val="00AC405A"/>
    <w:rsid w:val="00AD031B"/>
    <w:rsid w:val="00AD0CA3"/>
    <w:rsid w:val="00AE0346"/>
    <w:rsid w:val="00AE066B"/>
    <w:rsid w:val="00AE141A"/>
    <w:rsid w:val="00AE3637"/>
    <w:rsid w:val="00AF4DFF"/>
    <w:rsid w:val="00AF5944"/>
    <w:rsid w:val="00B0253D"/>
    <w:rsid w:val="00B21B55"/>
    <w:rsid w:val="00B22874"/>
    <w:rsid w:val="00B24F45"/>
    <w:rsid w:val="00B25F8B"/>
    <w:rsid w:val="00B379EE"/>
    <w:rsid w:val="00B43870"/>
    <w:rsid w:val="00B55998"/>
    <w:rsid w:val="00B56F9E"/>
    <w:rsid w:val="00B72EB2"/>
    <w:rsid w:val="00B80EC7"/>
    <w:rsid w:val="00B82EA7"/>
    <w:rsid w:val="00B864B7"/>
    <w:rsid w:val="00B9572B"/>
    <w:rsid w:val="00B95D80"/>
    <w:rsid w:val="00B979A9"/>
    <w:rsid w:val="00BA4B05"/>
    <w:rsid w:val="00BB0203"/>
    <w:rsid w:val="00BC1367"/>
    <w:rsid w:val="00BC354F"/>
    <w:rsid w:val="00BD021B"/>
    <w:rsid w:val="00BD0B2F"/>
    <w:rsid w:val="00BE07C4"/>
    <w:rsid w:val="00C17FDE"/>
    <w:rsid w:val="00C235F4"/>
    <w:rsid w:val="00C33491"/>
    <w:rsid w:val="00C362DA"/>
    <w:rsid w:val="00C4175A"/>
    <w:rsid w:val="00C50BA8"/>
    <w:rsid w:val="00C51ED9"/>
    <w:rsid w:val="00CB3B59"/>
    <w:rsid w:val="00CC2BAD"/>
    <w:rsid w:val="00CC4C0D"/>
    <w:rsid w:val="00CC53C0"/>
    <w:rsid w:val="00CE55E9"/>
    <w:rsid w:val="00CE64C2"/>
    <w:rsid w:val="00CF5A43"/>
    <w:rsid w:val="00CF6D6A"/>
    <w:rsid w:val="00CF72C1"/>
    <w:rsid w:val="00D00991"/>
    <w:rsid w:val="00D05450"/>
    <w:rsid w:val="00D05DCC"/>
    <w:rsid w:val="00D22BF8"/>
    <w:rsid w:val="00D2699D"/>
    <w:rsid w:val="00D309D2"/>
    <w:rsid w:val="00D339DB"/>
    <w:rsid w:val="00D3514B"/>
    <w:rsid w:val="00D41655"/>
    <w:rsid w:val="00D60552"/>
    <w:rsid w:val="00D72FB6"/>
    <w:rsid w:val="00D820AC"/>
    <w:rsid w:val="00D826A9"/>
    <w:rsid w:val="00D90C8A"/>
    <w:rsid w:val="00DA5D99"/>
    <w:rsid w:val="00DA73ED"/>
    <w:rsid w:val="00DB1C17"/>
    <w:rsid w:val="00DC7CFF"/>
    <w:rsid w:val="00DD309B"/>
    <w:rsid w:val="00E234D2"/>
    <w:rsid w:val="00E24EDF"/>
    <w:rsid w:val="00E27D07"/>
    <w:rsid w:val="00E44CDB"/>
    <w:rsid w:val="00E56D97"/>
    <w:rsid w:val="00E62B81"/>
    <w:rsid w:val="00E80255"/>
    <w:rsid w:val="00E815AD"/>
    <w:rsid w:val="00E82778"/>
    <w:rsid w:val="00E9076A"/>
    <w:rsid w:val="00E94F84"/>
    <w:rsid w:val="00EA26F4"/>
    <w:rsid w:val="00EA4304"/>
    <w:rsid w:val="00EA7EA0"/>
    <w:rsid w:val="00EB02F0"/>
    <w:rsid w:val="00EC0785"/>
    <w:rsid w:val="00ED18F2"/>
    <w:rsid w:val="00EE04FE"/>
    <w:rsid w:val="00EE0D1F"/>
    <w:rsid w:val="00EE5A1B"/>
    <w:rsid w:val="00EE638C"/>
    <w:rsid w:val="00EF063E"/>
    <w:rsid w:val="00EF123B"/>
    <w:rsid w:val="00EF2224"/>
    <w:rsid w:val="00F01762"/>
    <w:rsid w:val="00F038E5"/>
    <w:rsid w:val="00F068BF"/>
    <w:rsid w:val="00F142C2"/>
    <w:rsid w:val="00F15476"/>
    <w:rsid w:val="00F32F89"/>
    <w:rsid w:val="00F41A70"/>
    <w:rsid w:val="00F51FE9"/>
    <w:rsid w:val="00F5715E"/>
    <w:rsid w:val="00F6616F"/>
    <w:rsid w:val="00F741C6"/>
    <w:rsid w:val="00F74E1A"/>
    <w:rsid w:val="00F82268"/>
    <w:rsid w:val="00F921D3"/>
    <w:rsid w:val="00F92E87"/>
    <w:rsid w:val="00FA098D"/>
    <w:rsid w:val="00FA0C14"/>
    <w:rsid w:val="00FA4337"/>
    <w:rsid w:val="00FB1D97"/>
    <w:rsid w:val="00FC2034"/>
    <w:rsid w:val="00FE0CEA"/>
    <w:rsid w:val="00FE1316"/>
    <w:rsid w:val="00FE38B7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41034"/>
  <w15:docId w15:val="{738BB1E1-5B60-4690-9251-E4E76CF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1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12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A1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A15E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E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E04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04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E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E04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7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088D493FDC04A9F634381B36ED944" ma:contentTypeVersion="0" ma:contentTypeDescription="Loo uus dokument" ma:contentTypeScope="" ma:versionID="e454f09b26bf9f633fcb8bc267247f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E2C66-CDCE-49CE-815C-AD268E012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4C38C7-B665-44DD-AE06-D095B2985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BCA56-6255-4804-A600-4F492E4AB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705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Maaeluministeerium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Vahtmäe</dc:creator>
  <cp:keywords/>
  <dc:description/>
  <cp:lastModifiedBy>Airi Vetemaa</cp:lastModifiedBy>
  <cp:revision>3</cp:revision>
  <cp:lastPrinted>2023-07-07T11:55:00Z</cp:lastPrinted>
  <dcterms:created xsi:type="dcterms:W3CDTF">2023-08-01T11:14:00Z</dcterms:created>
  <dcterms:modified xsi:type="dcterms:W3CDTF">2023-08-02T08:12:00Z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0x0101000B8088D493FDC04A9F634381B36ED944</vt:lpwstr>
  </property>
</Properties>
</file>